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3BD5" w14:textId="6D8F7CF0" w:rsidR="001B63A7" w:rsidRDefault="001B63A7" w:rsidP="001B63A7">
      <w:pPr>
        <w:jc w:val="right"/>
        <w:rPr>
          <w:rFonts w:ascii="ＭＳ 明朝" w:eastAsia="ＭＳ 明朝" w:hAnsi="ＭＳ 明朝"/>
          <w:sz w:val="24"/>
          <w:szCs w:val="24"/>
        </w:rPr>
      </w:pPr>
      <w:r w:rsidRPr="001B63A7">
        <w:rPr>
          <w:rFonts w:ascii="ＭＳ 明朝" w:eastAsia="ＭＳ 明朝" w:hAnsi="ＭＳ 明朝" w:hint="eastAsia"/>
          <w:sz w:val="24"/>
          <w:szCs w:val="24"/>
        </w:rPr>
        <w:t>参考資料</w:t>
      </w:r>
    </w:p>
    <w:p w14:paraId="2B3033FB" w14:textId="77777777" w:rsidR="001B63A7" w:rsidRDefault="001B63A7">
      <w:pPr>
        <w:rPr>
          <w:rFonts w:ascii="ＭＳ 明朝" w:eastAsia="ＭＳ 明朝" w:hAnsi="ＭＳ 明朝"/>
          <w:sz w:val="24"/>
          <w:szCs w:val="24"/>
        </w:rPr>
      </w:pPr>
    </w:p>
    <w:p w14:paraId="25823CB6" w14:textId="41D06BA7" w:rsidR="001B63A7" w:rsidRPr="001B63A7" w:rsidRDefault="001B63A7" w:rsidP="001B63A7">
      <w:pPr>
        <w:jc w:val="center"/>
        <w:rPr>
          <w:rFonts w:ascii="ＭＳ 明朝" w:eastAsia="ＭＳ 明朝" w:hAnsi="ＭＳ 明朝"/>
          <w:sz w:val="24"/>
          <w:szCs w:val="24"/>
        </w:rPr>
      </w:pPr>
      <w:r w:rsidRPr="001B63A7">
        <w:rPr>
          <w:rFonts w:ascii="ＭＳ 明朝" w:eastAsia="ＭＳ 明朝" w:hAnsi="ＭＳ 明朝" w:hint="eastAsia"/>
          <w:sz w:val="24"/>
          <w:szCs w:val="24"/>
        </w:rPr>
        <w:t>大会及びイベント開催における体制</w:t>
      </w:r>
      <w:r w:rsidR="001C558C">
        <w:rPr>
          <w:rFonts w:ascii="ＭＳ 明朝" w:eastAsia="ＭＳ 明朝" w:hAnsi="ＭＳ 明朝" w:hint="eastAsia"/>
          <w:sz w:val="24"/>
          <w:szCs w:val="24"/>
        </w:rPr>
        <w:t>について</w:t>
      </w:r>
    </w:p>
    <w:p w14:paraId="105FCEF6" w14:textId="77777777" w:rsidR="001B63A7" w:rsidRPr="001B63A7" w:rsidRDefault="001B63A7" w:rsidP="001B63A7">
      <w:pPr>
        <w:rPr>
          <w:rFonts w:ascii="ＭＳ 明朝" w:eastAsia="ＭＳ 明朝" w:hAnsi="ＭＳ 明朝"/>
          <w:sz w:val="24"/>
          <w:szCs w:val="24"/>
        </w:rPr>
      </w:pPr>
    </w:p>
    <w:p w14:paraId="469379BA" w14:textId="7C9BC21A" w:rsidR="001B63A7" w:rsidRDefault="001B63A7" w:rsidP="001B63A7">
      <w:pPr>
        <w:ind w:left="1928" w:hangingChars="800" w:hanging="1928"/>
        <w:rPr>
          <w:rFonts w:ascii="ＭＳ 明朝" w:eastAsia="ＭＳ 明朝" w:hAnsi="ＭＳ 明朝"/>
          <w:sz w:val="24"/>
          <w:szCs w:val="24"/>
        </w:rPr>
      </w:pPr>
      <w:r>
        <w:rPr>
          <w:rFonts w:ascii="ＭＳ 明朝" w:eastAsia="ＭＳ 明朝" w:hAnsi="ＭＳ 明朝" w:hint="eastAsia"/>
          <w:b/>
          <w:bCs/>
          <w:sz w:val="24"/>
          <w:szCs w:val="24"/>
        </w:rPr>
        <w:t>・</w:t>
      </w:r>
      <w:r w:rsidRPr="001B63A7">
        <w:rPr>
          <w:rFonts w:ascii="ＭＳ 明朝" w:eastAsia="ＭＳ 明朝" w:hAnsi="ＭＳ 明朝" w:hint="eastAsia"/>
          <w:b/>
          <w:bCs/>
          <w:sz w:val="24"/>
          <w:szCs w:val="24"/>
        </w:rPr>
        <w:t>「</w:t>
      </w:r>
      <w:r w:rsidRPr="001B63A7">
        <w:rPr>
          <w:rFonts w:ascii="ＭＳ 明朝" w:eastAsia="ＭＳ 明朝" w:hAnsi="ＭＳ 明朝"/>
          <w:b/>
          <w:bCs/>
          <w:sz w:val="24"/>
          <w:szCs w:val="24"/>
        </w:rPr>
        <w:t>主催（しゅさい）」</w:t>
      </w:r>
      <w:r w:rsidRPr="001B63A7">
        <w:rPr>
          <w:rFonts w:ascii="ＭＳ 明朝" w:eastAsia="ＭＳ 明朝" w:hAnsi="ＭＳ 明朝"/>
          <w:sz w:val="24"/>
          <w:szCs w:val="24"/>
        </w:rPr>
        <w:t xml:space="preserve">は、行事やイベントなどを中心となって行う個人や団体、機関のことです。 例えば製薬会社が催し物を開いたのであれば、主催者は製薬会社であり全ての責任をおいます。 </w:t>
      </w:r>
    </w:p>
    <w:p w14:paraId="017DACA8" w14:textId="77777777" w:rsidR="001B63A7" w:rsidRPr="001B63A7" w:rsidRDefault="001B63A7" w:rsidP="001B63A7">
      <w:pPr>
        <w:ind w:left="1920" w:hangingChars="800" w:hanging="1920"/>
        <w:rPr>
          <w:rFonts w:ascii="ＭＳ 明朝" w:eastAsia="ＭＳ 明朝" w:hAnsi="ＭＳ 明朝"/>
          <w:sz w:val="24"/>
          <w:szCs w:val="24"/>
        </w:rPr>
      </w:pPr>
    </w:p>
    <w:p w14:paraId="60EA0075" w14:textId="69516CD7" w:rsidR="001B63A7" w:rsidRDefault="001B63A7" w:rsidP="001B63A7">
      <w:pPr>
        <w:ind w:left="1928" w:hangingChars="800" w:hanging="1928"/>
        <w:rPr>
          <w:rFonts w:ascii="ＭＳ 明朝" w:eastAsia="ＭＳ 明朝" w:hAnsi="ＭＳ 明朝"/>
          <w:sz w:val="24"/>
          <w:szCs w:val="24"/>
        </w:rPr>
      </w:pPr>
      <w:r>
        <w:rPr>
          <w:rFonts w:ascii="ＭＳ 明朝" w:eastAsia="ＭＳ 明朝" w:hAnsi="ＭＳ 明朝" w:hint="eastAsia"/>
          <w:b/>
          <w:bCs/>
          <w:sz w:val="24"/>
          <w:szCs w:val="24"/>
        </w:rPr>
        <w:t>・</w:t>
      </w:r>
      <w:r w:rsidRPr="001B63A7">
        <w:rPr>
          <w:rFonts w:ascii="ＭＳ 明朝" w:eastAsia="ＭＳ 明朝" w:hAnsi="ＭＳ 明朝"/>
          <w:b/>
          <w:bCs/>
          <w:sz w:val="24"/>
          <w:szCs w:val="24"/>
        </w:rPr>
        <w:t>「主管（しゅかん）」</w:t>
      </w:r>
      <w:r w:rsidRPr="001B63A7">
        <w:rPr>
          <w:rFonts w:ascii="ＭＳ 明朝" w:eastAsia="ＭＳ 明朝" w:hAnsi="ＭＳ 明朝"/>
          <w:sz w:val="24"/>
          <w:szCs w:val="24"/>
        </w:rPr>
        <w:t>は、ある仕事中心となって管轄・管理をすることです。 催し物においては、主催者に運営を委託され、運営の実務を行う企業や団体のことをいいます。 主催者と同様に、トラブルが起きた場合などは責任をおいます。</w:t>
      </w:r>
    </w:p>
    <w:p w14:paraId="22B19D8D" w14:textId="4D556AAB" w:rsidR="001B63A7" w:rsidRPr="001B63A7" w:rsidRDefault="001B63A7" w:rsidP="001B63A7">
      <w:pPr>
        <w:ind w:left="1920" w:hangingChars="800" w:hanging="1920"/>
        <w:rPr>
          <w:rFonts w:ascii="ＭＳ 明朝" w:eastAsia="ＭＳ 明朝" w:hAnsi="ＭＳ 明朝"/>
          <w:sz w:val="24"/>
          <w:szCs w:val="24"/>
        </w:rPr>
      </w:pPr>
      <w:r w:rsidRPr="001B63A7">
        <w:rPr>
          <w:rFonts w:ascii="ＭＳ 明朝" w:eastAsia="ＭＳ 明朝" w:hAnsi="ＭＳ 明朝"/>
          <w:sz w:val="24"/>
          <w:szCs w:val="24"/>
        </w:rPr>
        <w:t xml:space="preserve"> </w:t>
      </w:r>
    </w:p>
    <w:p w14:paraId="12F600EB" w14:textId="07B73D4F" w:rsidR="001B63A7" w:rsidRDefault="001B63A7" w:rsidP="001B63A7">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w:t>
      </w:r>
      <w:r w:rsidRPr="001B63A7">
        <w:rPr>
          <w:rFonts w:ascii="ＭＳ 明朝" w:eastAsia="ＭＳ 明朝" w:hAnsi="ＭＳ 明朝"/>
          <w:b/>
          <w:bCs/>
          <w:sz w:val="24"/>
          <w:szCs w:val="24"/>
        </w:rPr>
        <w:t>「共催（きょうさい）」</w:t>
      </w:r>
      <w:r w:rsidRPr="001B63A7">
        <w:rPr>
          <w:rFonts w:ascii="ＭＳ 明朝" w:eastAsia="ＭＳ 明朝" w:hAnsi="ＭＳ 明朝"/>
          <w:sz w:val="24"/>
          <w:szCs w:val="24"/>
        </w:rPr>
        <w:t>は、一つの催しを二つ以上の団体が共同で行うことです。 主催が一つの団体の場合は、「主催」、二つ以上ある場合は「共催」と使い分けます。</w:t>
      </w:r>
    </w:p>
    <w:p w14:paraId="0602A717" w14:textId="77777777" w:rsidR="001B63A7" w:rsidRPr="001B63A7" w:rsidRDefault="001B63A7" w:rsidP="001B63A7">
      <w:pPr>
        <w:ind w:left="1920" w:hangingChars="800" w:hanging="1920"/>
        <w:rPr>
          <w:rFonts w:ascii="ＭＳ 明朝" w:eastAsia="ＭＳ 明朝" w:hAnsi="ＭＳ 明朝"/>
          <w:sz w:val="24"/>
          <w:szCs w:val="24"/>
        </w:rPr>
      </w:pPr>
    </w:p>
    <w:p w14:paraId="028DF0EC" w14:textId="77777777" w:rsidR="001B63A7" w:rsidRDefault="001B63A7" w:rsidP="001B63A7">
      <w:pPr>
        <w:ind w:left="1920" w:hangingChars="800" w:hanging="1920"/>
        <w:rPr>
          <w:rFonts w:ascii="ＭＳ 明朝" w:eastAsia="ＭＳ 明朝" w:hAnsi="ＭＳ 明朝"/>
          <w:sz w:val="24"/>
          <w:szCs w:val="24"/>
        </w:rPr>
      </w:pPr>
      <w:r w:rsidRPr="001B63A7">
        <w:rPr>
          <w:rFonts w:ascii="ＭＳ 明朝" w:eastAsia="ＭＳ 明朝" w:hAnsi="ＭＳ 明朝" w:hint="eastAsia"/>
          <w:sz w:val="24"/>
          <w:szCs w:val="24"/>
        </w:rPr>
        <w:t>・</w:t>
      </w:r>
      <w:r w:rsidRPr="001B63A7">
        <w:rPr>
          <w:rFonts w:ascii="ＭＳ 明朝" w:eastAsia="ＭＳ 明朝" w:hAnsi="ＭＳ 明朝"/>
          <w:b/>
          <w:bCs/>
          <w:sz w:val="24"/>
          <w:szCs w:val="24"/>
        </w:rPr>
        <w:t>「協賛（きょうさん）」</w:t>
      </w:r>
      <w:r w:rsidRPr="001B63A7">
        <w:rPr>
          <w:rFonts w:ascii="ＭＳ 明朝" w:eastAsia="ＭＳ 明朝" w:hAnsi="ＭＳ 明朝"/>
          <w:sz w:val="24"/>
          <w:szCs w:val="24"/>
        </w:rPr>
        <w:t xml:space="preserve">は、催し物などの趣旨に賛同して協力することです。 催し物の趣旨に賛成し、その実現のために金銭的な援助や、人や物サービスを提供するなどして助けるスポンサーが協賛にあたります。 </w:t>
      </w:r>
    </w:p>
    <w:p w14:paraId="196FE981" w14:textId="77777777" w:rsidR="001B63A7" w:rsidRPr="001B63A7" w:rsidRDefault="001B63A7" w:rsidP="001B63A7">
      <w:pPr>
        <w:ind w:left="1920" w:hangingChars="800" w:hanging="1920"/>
        <w:rPr>
          <w:rFonts w:ascii="ＭＳ 明朝" w:eastAsia="ＭＳ 明朝" w:hAnsi="ＭＳ 明朝"/>
          <w:sz w:val="24"/>
          <w:szCs w:val="24"/>
        </w:rPr>
      </w:pPr>
    </w:p>
    <w:p w14:paraId="1A602E08" w14:textId="27BB6A6A" w:rsidR="001B63A7" w:rsidRDefault="001B63A7" w:rsidP="001B63A7">
      <w:pPr>
        <w:ind w:left="1928" w:hangingChars="800" w:hanging="1928"/>
        <w:rPr>
          <w:rFonts w:ascii="ＭＳ 明朝" w:eastAsia="ＭＳ 明朝" w:hAnsi="ＭＳ 明朝"/>
          <w:sz w:val="24"/>
          <w:szCs w:val="24"/>
        </w:rPr>
      </w:pPr>
      <w:r>
        <w:rPr>
          <w:rFonts w:ascii="ＭＳ 明朝" w:eastAsia="ＭＳ 明朝" w:hAnsi="ＭＳ 明朝" w:hint="eastAsia"/>
          <w:b/>
          <w:bCs/>
          <w:sz w:val="24"/>
          <w:szCs w:val="24"/>
        </w:rPr>
        <w:t>・</w:t>
      </w:r>
      <w:r w:rsidRPr="001B63A7">
        <w:rPr>
          <w:rFonts w:ascii="ＭＳ 明朝" w:eastAsia="ＭＳ 明朝" w:hAnsi="ＭＳ 明朝"/>
          <w:b/>
          <w:bCs/>
          <w:sz w:val="24"/>
          <w:szCs w:val="24"/>
        </w:rPr>
        <w:t>「協力（きょうりょく）」</w:t>
      </w:r>
      <w:r w:rsidRPr="001B63A7">
        <w:rPr>
          <w:rFonts w:ascii="ＭＳ 明朝" w:eastAsia="ＭＳ 明朝" w:hAnsi="ＭＳ 明朝"/>
          <w:sz w:val="24"/>
          <w:szCs w:val="24"/>
        </w:rPr>
        <w:t xml:space="preserve">は、催しものが成功するように力を合わせることです。 例えば、催し物を行う場所や物品を提供するなど特定の役割を担うことをいいます。 </w:t>
      </w:r>
    </w:p>
    <w:p w14:paraId="5CB85B10" w14:textId="77777777" w:rsidR="001B63A7" w:rsidRPr="001B63A7" w:rsidRDefault="001B63A7" w:rsidP="001B63A7">
      <w:pPr>
        <w:ind w:left="1920" w:hangingChars="800" w:hanging="1920"/>
        <w:rPr>
          <w:rFonts w:ascii="ＭＳ 明朝" w:eastAsia="ＭＳ 明朝" w:hAnsi="ＭＳ 明朝"/>
          <w:sz w:val="24"/>
          <w:szCs w:val="24"/>
        </w:rPr>
      </w:pPr>
    </w:p>
    <w:p w14:paraId="76D2A765" w14:textId="77777777" w:rsidR="001B63A7" w:rsidRPr="001B63A7" w:rsidRDefault="001B63A7" w:rsidP="001B63A7">
      <w:pPr>
        <w:ind w:left="1928" w:hangingChars="800" w:hanging="1928"/>
        <w:rPr>
          <w:rFonts w:ascii="ＭＳ 明朝" w:eastAsia="ＭＳ 明朝" w:hAnsi="ＭＳ 明朝"/>
          <w:sz w:val="24"/>
          <w:szCs w:val="24"/>
        </w:rPr>
      </w:pPr>
      <w:r w:rsidRPr="001B63A7">
        <w:rPr>
          <w:rFonts w:ascii="ＭＳ 明朝" w:eastAsia="ＭＳ 明朝" w:hAnsi="ＭＳ 明朝" w:hint="eastAsia"/>
          <w:b/>
          <w:bCs/>
          <w:sz w:val="24"/>
          <w:szCs w:val="24"/>
        </w:rPr>
        <w:t>・</w:t>
      </w:r>
      <w:r w:rsidRPr="001B63A7">
        <w:rPr>
          <w:rFonts w:ascii="ＭＳ 明朝" w:eastAsia="ＭＳ 明朝" w:hAnsi="ＭＳ 明朝"/>
          <w:b/>
          <w:bCs/>
          <w:sz w:val="24"/>
          <w:szCs w:val="24"/>
        </w:rPr>
        <w:t>「後援（こうえん）」</w:t>
      </w:r>
      <w:r w:rsidRPr="001B63A7">
        <w:rPr>
          <w:rFonts w:ascii="ＭＳ 明朝" w:eastAsia="ＭＳ 明朝" w:hAnsi="ＭＳ 明朝"/>
          <w:sz w:val="24"/>
          <w:szCs w:val="24"/>
        </w:rPr>
        <w:t>は、後ろで援助することです。 催し物においては、資金の援助を行うこともありますが主にイベントの信頼性を高めるために企業や公的な機関が名前を貸したり、広報活動を支援することをいいます。</w:t>
      </w:r>
    </w:p>
    <w:p w14:paraId="0535C1BC" w14:textId="77777777" w:rsidR="001B63A7" w:rsidRPr="001B63A7" w:rsidRDefault="001B63A7">
      <w:pPr>
        <w:rPr>
          <w:rFonts w:ascii="ＭＳ 明朝" w:eastAsia="ＭＳ 明朝" w:hAnsi="ＭＳ 明朝"/>
          <w:sz w:val="24"/>
          <w:szCs w:val="24"/>
        </w:rPr>
      </w:pPr>
    </w:p>
    <w:sectPr w:rsidR="001B63A7" w:rsidRPr="001B63A7" w:rsidSect="00D51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AF83" w14:textId="77777777" w:rsidR="00D51F94" w:rsidRDefault="00D51F94" w:rsidP="00224D25">
      <w:r>
        <w:separator/>
      </w:r>
    </w:p>
  </w:endnote>
  <w:endnote w:type="continuationSeparator" w:id="0">
    <w:p w14:paraId="407C468D" w14:textId="77777777" w:rsidR="00D51F94" w:rsidRDefault="00D51F94" w:rsidP="002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C9C1" w14:textId="77777777" w:rsidR="00D51F94" w:rsidRDefault="00D51F94" w:rsidP="00224D25">
      <w:r>
        <w:separator/>
      </w:r>
    </w:p>
  </w:footnote>
  <w:footnote w:type="continuationSeparator" w:id="0">
    <w:p w14:paraId="01357058" w14:textId="77777777" w:rsidR="00D51F94" w:rsidRDefault="00D51F94" w:rsidP="0022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95"/>
    <w:rsid w:val="0004731E"/>
    <w:rsid w:val="00120220"/>
    <w:rsid w:val="001B63A7"/>
    <w:rsid w:val="001C558C"/>
    <w:rsid w:val="00224D25"/>
    <w:rsid w:val="003B431C"/>
    <w:rsid w:val="004406D4"/>
    <w:rsid w:val="00527495"/>
    <w:rsid w:val="00D5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CDEB"/>
  <w15:chartTrackingRefBased/>
  <w15:docId w15:val="{037E00E2-D90A-44A0-A0A2-276CB997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D25"/>
    <w:pPr>
      <w:tabs>
        <w:tab w:val="center" w:pos="4252"/>
        <w:tab w:val="right" w:pos="8504"/>
      </w:tabs>
      <w:snapToGrid w:val="0"/>
    </w:pPr>
  </w:style>
  <w:style w:type="character" w:customStyle="1" w:styleId="a4">
    <w:name w:val="ヘッダー (文字)"/>
    <w:basedOn w:val="a0"/>
    <w:link w:val="a3"/>
    <w:uiPriority w:val="99"/>
    <w:rsid w:val="00224D25"/>
  </w:style>
  <w:style w:type="paragraph" w:styleId="a5">
    <w:name w:val="footer"/>
    <w:basedOn w:val="a"/>
    <w:link w:val="a6"/>
    <w:uiPriority w:val="99"/>
    <w:unhideWhenUsed/>
    <w:rsid w:val="00224D25"/>
    <w:pPr>
      <w:tabs>
        <w:tab w:val="center" w:pos="4252"/>
        <w:tab w:val="right" w:pos="8504"/>
      </w:tabs>
      <w:snapToGrid w:val="0"/>
    </w:pPr>
  </w:style>
  <w:style w:type="character" w:customStyle="1" w:styleId="a6">
    <w:name w:val="フッター (文字)"/>
    <w:basedOn w:val="a0"/>
    <w:link w:val="a5"/>
    <w:uiPriority w:val="99"/>
    <w:rsid w:val="00224D25"/>
  </w:style>
  <w:style w:type="character" w:styleId="a7">
    <w:name w:val="Hyperlink"/>
    <w:basedOn w:val="a0"/>
    <w:uiPriority w:val="99"/>
    <w:unhideWhenUsed/>
    <w:rsid w:val="00224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c:creator>
  <cp:keywords/>
  <dc:description/>
  <cp:lastModifiedBy>osa</cp:lastModifiedBy>
  <cp:revision>5</cp:revision>
  <cp:lastPrinted>2024-01-19T00:55:00Z</cp:lastPrinted>
  <dcterms:created xsi:type="dcterms:W3CDTF">2024-01-19T06:19:00Z</dcterms:created>
  <dcterms:modified xsi:type="dcterms:W3CDTF">2024-01-21T23:41:00Z</dcterms:modified>
</cp:coreProperties>
</file>